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8F7C1" w14:textId="57544A83" w:rsidR="00B97F58" w:rsidRPr="00B97F58" w:rsidRDefault="00B97F58" w:rsidP="00B97F58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B97F58">
        <w:rPr>
          <w:rFonts w:ascii="Times New Roman" w:hAnsi="Times New Roman" w:cs="Times New Roman"/>
          <w:b/>
          <w:bCs/>
        </w:rPr>
        <w:t>ЛЕКЦИЯ</w:t>
      </w:r>
      <w:r>
        <w:rPr>
          <w:rFonts w:ascii="Times New Roman" w:hAnsi="Times New Roman" w:cs="Times New Roman"/>
          <w:b/>
          <w:bCs/>
        </w:rPr>
        <w:t xml:space="preserve"> 12.</w:t>
      </w:r>
      <w:r w:rsidRPr="00B97F58">
        <w:rPr>
          <w:rFonts w:ascii="Times New Roman" w:hAnsi="Times New Roman" w:cs="Times New Roman"/>
          <w:b/>
          <w:bCs/>
        </w:rPr>
        <w:t xml:space="preserve"> </w:t>
      </w:r>
      <w:r w:rsidRPr="00B97F58">
        <w:rPr>
          <w:rFonts w:ascii="Times New Roman" w:hAnsi="Times New Roman" w:cs="Times New Roman"/>
          <w:b/>
          <w:bCs/>
        </w:rPr>
        <w:t>Созидание отношений в организации: доверие и безопасность, установление и поддержание</w:t>
      </w:r>
    </w:p>
    <w:p w14:paraId="47C297EB" w14:textId="77777777" w:rsidR="00B97F58" w:rsidRDefault="00B97F58" w:rsidP="00B97F58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5F852320" w14:textId="6EAB96BC" w:rsidR="00B97F58" w:rsidRPr="00B97F58" w:rsidRDefault="00B97F58" w:rsidP="00B97F5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B97F58">
        <w:rPr>
          <w:rFonts w:ascii="Times New Roman" w:hAnsi="Times New Roman" w:cs="Times New Roman"/>
        </w:rPr>
        <w:t xml:space="preserve">Создание крепких и продуктивных отношений в организации требует глубокого понимания человеческой психологии, системных подходов к управлению и осознания важности личного и профессионального взаимодействия. Доверие и чувство безопасности являются основными элементами, на которых строятся эффективные отношения внутри любой организации, будь то коммерческое предприятие, образовательное учреждение или государственная структура. В рамках данной лекции мы рассмотрим, как доверие и безопасность способствуют установлению и поддержанию отношений, а также проанализируем эту тему через призму пирамиды </w:t>
      </w:r>
      <w:proofErr w:type="spellStart"/>
      <w:r w:rsidRPr="00B97F58">
        <w:rPr>
          <w:rFonts w:ascii="Times New Roman" w:hAnsi="Times New Roman" w:cs="Times New Roman"/>
        </w:rPr>
        <w:t>Дилтса</w:t>
      </w:r>
      <w:proofErr w:type="spellEnd"/>
      <w:r w:rsidRPr="00B97F58">
        <w:rPr>
          <w:rFonts w:ascii="Times New Roman" w:hAnsi="Times New Roman" w:cs="Times New Roman"/>
        </w:rPr>
        <w:t>, одной из наиболее известных моделей личностного и организационного развития.</w:t>
      </w:r>
    </w:p>
    <w:p w14:paraId="105D845D" w14:textId="77777777" w:rsidR="00B97F58" w:rsidRDefault="00B97F58" w:rsidP="00AC304B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</w:p>
    <w:p w14:paraId="74CE8532" w14:textId="6A030180" w:rsidR="00AC304B" w:rsidRP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AC304B">
        <w:rPr>
          <w:rFonts w:ascii="Times New Roman" w:hAnsi="Times New Roman" w:cs="Times New Roman"/>
          <w:b/>
          <w:bCs/>
        </w:rPr>
        <w:t xml:space="preserve">Пирамида </w:t>
      </w:r>
      <w:proofErr w:type="spellStart"/>
      <w:r w:rsidRPr="00AC304B">
        <w:rPr>
          <w:rFonts w:ascii="Times New Roman" w:hAnsi="Times New Roman" w:cs="Times New Roman"/>
          <w:b/>
          <w:bCs/>
        </w:rPr>
        <w:t>Дилтса</w:t>
      </w:r>
      <w:proofErr w:type="spellEnd"/>
      <w:r w:rsidRPr="00AC304B">
        <w:rPr>
          <w:rFonts w:ascii="Times New Roman" w:hAnsi="Times New Roman" w:cs="Times New Roman"/>
          <w:b/>
          <w:bCs/>
        </w:rPr>
        <w:t xml:space="preserve"> в коучинге: формирования организационного поведения</w:t>
      </w:r>
    </w:p>
    <w:p w14:paraId="382E7587" w14:textId="13900EED" w:rsidR="00AC304B" w:rsidRP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C304B">
        <w:rPr>
          <w:rFonts w:ascii="Times New Roman" w:hAnsi="Times New Roman" w:cs="Times New Roman"/>
        </w:rPr>
        <w:t xml:space="preserve">Пирамида </w:t>
      </w:r>
      <w:proofErr w:type="spellStart"/>
      <w:r w:rsidRPr="00AC304B">
        <w:rPr>
          <w:rFonts w:ascii="Times New Roman" w:hAnsi="Times New Roman" w:cs="Times New Roman"/>
        </w:rPr>
        <w:t>Дилтса</w:t>
      </w:r>
      <w:proofErr w:type="spellEnd"/>
      <w:r w:rsidRPr="00AC304B">
        <w:rPr>
          <w:rFonts w:ascii="Times New Roman" w:hAnsi="Times New Roman" w:cs="Times New Roman"/>
        </w:rPr>
        <w:t xml:space="preserve">, или модель логических уровней. Разработанная Робертом </w:t>
      </w:r>
      <w:proofErr w:type="spellStart"/>
      <w:r w:rsidRPr="00AC304B">
        <w:rPr>
          <w:rFonts w:ascii="Times New Roman" w:hAnsi="Times New Roman" w:cs="Times New Roman"/>
        </w:rPr>
        <w:t>Дилтсом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AC304B">
        <w:rPr>
          <w:rFonts w:ascii="Times New Roman" w:hAnsi="Times New Roman" w:cs="Times New Roman"/>
        </w:rPr>
        <w:t xml:space="preserve"> </w:t>
      </w:r>
      <w:r w:rsidR="00725497">
        <w:rPr>
          <w:rFonts w:ascii="Times New Roman" w:hAnsi="Times New Roman" w:cs="Times New Roman"/>
        </w:rPr>
        <w:t>Э</w:t>
      </w:r>
      <w:r w:rsidRPr="00AC304B">
        <w:rPr>
          <w:rFonts w:ascii="Times New Roman" w:hAnsi="Times New Roman" w:cs="Times New Roman"/>
        </w:rPr>
        <w:t xml:space="preserve">та модель предоставляет структурированный подход к анализу и воздействию на различные аспекты личности и организации, способствуя глубоким трансформациям и повышению эффективности. В данной лекции мы рассмотрим сущность Пирамиды </w:t>
      </w:r>
      <w:proofErr w:type="spellStart"/>
      <w:r w:rsidRPr="00AC304B">
        <w:rPr>
          <w:rFonts w:ascii="Times New Roman" w:hAnsi="Times New Roman" w:cs="Times New Roman"/>
        </w:rPr>
        <w:t>Дилтса</w:t>
      </w:r>
      <w:proofErr w:type="spellEnd"/>
      <w:r w:rsidRPr="00AC304B">
        <w:rPr>
          <w:rFonts w:ascii="Times New Roman" w:hAnsi="Times New Roman" w:cs="Times New Roman"/>
        </w:rPr>
        <w:t>, ее применение в коучинге и то, как она способствует формированию организационного поведения.</w:t>
      </w:r>
    </w:p>
    <w:p w14:paraId="16A5B877" w14:textId="3C0F75FE" w:rsidR="00AC304B" w:rsidRP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C304B">
        <w:rPr>
          <w:rFonts w:ascii="Times New Roman" w:hAnsi="Times New Roman" w:cs="Times New Roman"/>
        </w:rPr>
        <w:t xml:space="preserve">Роберт </w:t>
      </w:r>
      <w:proofErr w:type="spellStart"/>
      <w:r w:rsidRPr="00AC304B">
        <w:rPr>
          <w:rFonts w:ascii="Times New Roman" w:hAnsi="Times New Roman" w:cs="Times New Roman"/>
        </w:rPr>
        <w:t>Дилтс</w:t>
      </w:r>
      <w:proofErr w:type="spellEnd"/>
      <w:r w:rsidRPr="00AC304B">
        <w:rPr>
          <w:rFonts w:ascii="Times New Roman" w:hAnsi="Times New Roman" w:cs="Times New Roman"/>
        </w:rPr>
        <w:t xml:space="preserve">, один из ведущих специалистов в области </w:t>
      </w:r>
      <w:proofErr w:type="gramStart"/>
      <w:r w:rsidRPr="00AC304B">
        <w:rPr>
          <w:rFonts w:ascii="Times New Roman" w:hAnsi="Times New Roman" w:cs="Times New Roman"/>
        </w:rPr>
        <w:t>нейро-лингвистического</w:t>
      </w:r>
      <w:proofErr w:type="gramEnd"/>
      <w:r w:rsidRPr="00AC304B">
        <w:rPr>
          <w:rFonts w:ascii="Times New Roman" w:hAnsi="Times New Roman" w:cs="Times New Roman"/>
        </w:rPr>
        <w:t xml:space="preserve"> программирования (НЛП), разработал модель логических уровней в 1990-х годах, опираясь на работы Грегори </w:t>
      </w:r>
      <w:proofErr w:type="spellStart"/>
      <w:r w:rsidRPr="00AC304B">
        <w:rPr>
          <w:rFonts w:ascii="Times New Roman" w:hAnsi="Times New Roman" w:cs="Times New Roman"/>
        </w:rPr>
        <w:t>Бейтсона</w:t>
      </w:r>
      <w:proofErr w:type="spellEnd"/>
      <w:r w:rsidRPr="00AC304B">
        <w:rPr>
          <w:rFonts w:ascii="Times New Roman" w:hAnsi="Times New Roman" w:cs="Times New Roman"/>
        </w:rPr>
        <w:t xml:space="preserve"> по теории обучения и коммуникации. </w:t>
      </w:r>
      <w:proofErr w:type="spellStart"/>
      <w:r w:rsidRPr="00AC304B">
        <w:rPr>
          <w:rFonts w:ascii="Times New Roman" w:hAnsi="Times New Roman" w:cs="Times New Roman"/>
        </w:rPr>
        <w:t>Дилтс</w:t>
      </w:r>
      <w:proofErr w:type="spellEnd"/>
      <w:r w:rsidRPr="00AC304B">
        <w:rPr>
          <w:rFonts w:ascii="Times New Roman" w:hAnsi="Times New Roman" w:cs="Times New Roman"/>
        </w:rPr>
        <w:t xml:space="preserve"> стремился создать инструмент, который бы помогал понять, как различные уровни человеческого опыта влияют на поведение и способность к изменениям. Пирамида </w:t>
      </w:r>
      <w:proofErr w:type="spellStart"/>
      <w:r w:rsidRPr="00AC304B">
        <w:rPr>
          <w:rFonts w:ascii="Times New Roman" w:hAnsi="Times New Roman" w:cs="Times New Roman"/>
        </w:rPr>
        <w:t>Дилтса</w:t>
      </w:r>
      <w:proofErr w:type="spellEnd"/>
      <w:r w:rsidRPr="00AC304B">
        <w:rPr>
          <w:rFonts w:ascii="Times New Roman" w:hAnsi="Times New Roman" w:cs="Times New Roman"/>
        </w:rPr>
        <w:t xml:space="preserve"> представляет собой иерархическую структуру, состоящую из шести логических уровней, каждый из которых отвечает за определенный аспект личности или организации.</w:t>
      </w:r>
    </w:p>
    <w:p w14:paraId="595F81D9" w14:textId="77777777" w:rsid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6A69E320" w14:textId="1BD51A52" w:rsidR="00AC304B" w:rsidRP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AC304B">
        <w:rPr>
          <w:rFonts w:ascii="Times New Roman" w:hAnsi="Times New Roman" w:cs="Times New Roman"/>
          <w:i/>
          <w:iCs/>
        </w:rPr>
        <w:t xml:space="preserve">Структура Пирамиды </w:t>
      </w:r>
      <w:proofErr w:type="spellStart"/>
      <w:r w:rsidRPr="00AC304B">
        <w:rPr>
          <w:rFonts w:ascii="Times New Roman" w:hAnsi="Times New Roman" w:cs="Times New Roman"/>
          <w:i/>
          <w:iCs/>
        </w:rPr>
        <w:t>Дилтса</w:t>
      </w:r>
      <w:proofErr w:type="spellEnd"/>
    </w:p>
    <w:p w14:paraId="7B3B30D7" w14:textId="77777777" w:rsidR="00AC304B" w:rsidRP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C304B">
        <w:rPr>
          <w:rFonts w:ascii="Times New Roman" w:hAnsi="Times New Roman" w:cs="Times New Roman"/>
        </w:rPr>
        <w:t>Модель включает следующие логические уровни (от нижнего к верхнему):</w:t>
      </w:r>
    </w:p>
    <w:p w14:paraId="28CDAFBA" w14:textId="77777777" w:rsidR="00AC304B" w:rsidRPr="00AC304B" w:rsidRDefault="00AC304B" w:rsidP="00AC304B">
      <w:pPr>
        <w:numPr>
          <w:ilvl w:val="0"/>
          <w:numId w:val="1"/>
        </w:numPr>
        <w:tabs>
          <w:tab w:val="clear" w:pos="720"/>
          <w:tab w:val="num" w:pos="851"/>
        </w:tabs>
        <w:spacing w:after="0"/>
        <w:ind w:left="0" w:firstLine="426"/>
        <w:jc w:val="both"/>
        <w:rPr>
          <w:rFonts w:ascii="Times New Roman" w:hAnsi="Times New Roman" w:cs="Times New Roman"/>
        </w:rPr>
      </w:pPr>
      <w:r w:rsidRPr="00AC304B">
        <w:rPr>
          <w:rFonts w:ascii="Times New Roman" w:hAnsi="Times New Roman" w:cs="Times New Roman"/>
        </w:rPr>
        <w:t>Окружение: Этот уровень относится к внешним условиям, в которых действует человек или организация. Он отвечает на вопросы "Где?", "Когда?" и "С кем?" происходят события. В организационном контексте это физическая среда, ресурсы, рынок и социальные факторы.</w:t>
      </w:r>
    </w:p>
    <w:p w14:paraId="75DB43B7" w14:textId="77777777" w:rsidR="00AC304B" w:rsidRPr="00AC304B" w:rsidRDefault="00AC304B" w:rsidP="00AC304B">
      <w:pPr>
        <w:numPr>
          <w:ilvl w:val="0"/>
          <w:numId w:val="1"/>
        </w:numPr>
        <w:tabs>
          <w:tab w:val="clear" w:pos="720"/>
          <w:tab w:val="num" w:pos="851"/>
        </w:tabs>
        <w:spacing w:after="0"/>
        <w:ind w:left="0" w:firstLine="426"/>
        <w:jc w:val="both"/>
        <w:rPr>
          <w:rFonts w:ascii="Times New Roman" w:hAnsi="Times New Roman" w:cs="Times New Roman"/>
        </w:rPr>
      </w:pPr>
      <w:r w:rsidRPr="00AC304B">
        <w:rPr>
          <w:rFonts w:ascii="Times New Roman" w:hAnsi="Times New Roman" w:cs="Times New Roman"/>
        </w:rPr>
        <w:t>Поведение</w:t>
      </w:r>
      <w:proofErr w:type="gramStart"/>
      <w:r w:rsidRPr="00AC304B">
        <w:rPr>
          <w:rFonts w:ascii="Times New Roman" w:hAnsi="Times New Roman" w:cs="Times New Roman"/>
        </w:rPr>
        <w:t>: Здесь</w:t>
      </w:r>
      <w:proofErr w:type="gramEnd"/>
      <w:r w:rsidRPr="00AC304B">
        <w:rPr>
          <w:rFonts w:ascii="Times New Roman" w:hAnsi="Times New Roman" w:cs="Times New Roman"/>
        </w:rPr>
        <w:t xml:space="preserve"> рассматриваются конкретные действия и реакции индивида или организации. Этот уровень отвечает на вопрос "Что именно происходит?" и включает в себя наблюдаемое поведение.</w:t>
      </w:r>
    </w:p>
    <w:p w14:paraId="77C1B8D1" w14:textId="77777777" w:rsidR="00AC304B" w:rsidRPr="00AC304B" w:rsidRDefault="00AC304B" w:rsidP="00AC304B">
      <w:pPr>
        <w:numPr>
          <w:ilvl w:val="0"/>
          <w:numId w:val="1"/>
        </w:numPr>
        <w:tabs>
          <w:tab w:val="clear" w:pos="720"/>
          <w:tab w:val="num" w:pos="851"/>
        </w:tabs>
        <w:spacing w:after="0"/>
        <w:ind w:left="0" w:firstLine="426"/>
        <w:jc w:val="both"/>
        <w:rPr>
          <w:rFonts w:ascii="Times New Roman" w:hAnsi="Times New Roman" w:cs="Times New Roman"/>
        </w:rPr>
      </w:pPr>
      <w:r w:rsidRPr="00AC304B">
        <w:rPr>
          <w:rFonts w:ascii="Times New Roman" w:hAnsi="Times New Roman" w:cs="Times New Roman"/>
        </w:rPr>
        <w:t>Способности и навыки: Этот уровень связан с умениями, компетенциями и стратегиями, которые определяют, как выполняются действия. Он отвечает на вопрос "Как это делается?" и отражает внутренние ресурсы и методы работы.</w:t>
      </w:r>
    </w:p>
    <w:p w14:paraId="5DDC1526" w14:textId="77777777" w:rsidR="00AC304B" w:rsidRPr="00AC304B" w:rsidRDefault="00AC304B" w:rsidP="00AC304B">
      <w:pPr>
        <w:numPr>
          <w:ilvl w:val="0"/>
          <w:numId w:val="1"/>
        </w:numPr>
        <w:tabs>
          <w:tab w:val="clear" w:pos="720"/>
          <w:tab w:val="num" w:pos="851"/>
        </w:tabs>
        <w:spacing w:after="0"/>
        <w:ind w:left="0" w:firstLine="426"/>
        <w:jc w:val="both"/>
        <w:rPr>
          <w:rFonts w:ascii="Times New Roman" w:hAnsi="Times New Roman" w:cs="Times New Roman"/>
        </w:rPr>
      </w:pPr>
      <w:r w:rsidRPr="00AC304B">
        <w:rPr>
          <w:rFonts w:ascii="Times New Roman" w:hAnsi="Times New Roman" w:cs="Times New Roman"/>
        </w:rPr>
        <w:lastRenderedPageBreak/>
        <w:t>Убеждения и ценности</w:t>
      </w:r>
      <w:proofErr w:type="gramStart"/>
      <w:r w:rsidRPr="00AC304B">
        <w:rPr>
          <w:rFonts w:ascii="Times New Roman" w:hAnsi="Times New Roman" w:cs="Times New Roman"/>
        </w:rPr>
        <w:t>: Здесь</w:t>
      </w:r>
      <w:proofErr w:type="gramEnd"/>
      <w:r w:rsidRPr="00AC304B">
        <w:rPr>
          <w:rFonts w:ascii="Times New Roman" w:hAnsi="Times New Roman" w:cs="Times New Roman"/>
        </w:rPr>
        <w:t xml:space="preserve"> рассматриваются мотивы, убеждения, ценности и критерии, которые влияют на выбор действий и определяют, почему они совершаются. Этот уровень отвечает на вопрос "Почему это важно?" и формирует основу для мотивации и принятия решений.</w:t>
      </w:r>
    </w:p>
    <w:p w14:paraId="5F2429F2" w14:textId="77777777" w:rsidR="00AC304B" w:rsidRPr="00AC304B" w:rsidRDefault="00AC304B" w:rsidP="00AC304B">
      <w:pPr>
        <w:numPr>
          <w:ilvl w:val="0"/>
          <w:numId w:val="1"/>
        </w:numPr>
        <w:tabs>
          <w:tab w:val="clear" w:pos="720"/>
          <w:tab w:val="num" w:pos="851"/>
        </w:tabs>
        <w:spacing w:after="0"/>
        <w:ind w:left="0" w:firstLine="426"/>
        <w:jc w:val="both"/>
        <w:rPr>
          <w:rFonts w:ascii="Times New Roman" w:hAnsi="Times New Roman" w:cs="Times New Roman"/>
        </w:rPr>
      </w:pPr>
      <w:r w:rsidRPr="00AC304B">
        <w:rPr>
          <w:rFonts w:ascii="Times New Roman" w:hAnsi="Times New Roman" w:cs="Times New Roman"/>
        </w:rPr>
        <w:t xml:space="preserve">Идентичность: Этот уровень относится к самоощущению, роли и миссии личности или организации. Он отвечает на вопрос "Кто я?" или </w:t>
      </w:r>
      <w:proofErr w:type="gramStart"/>
      <w:r w:rsidRPr="00AC304B">
        <w:rPr>
          <w:rFonts w:ascii="Times New Roman" w:hAnsi="Times New Roman" w:cs="Times New Roman"/>
        </w:rPr>
        <w:t>"</w:t>
      </w:r>
      <w:proofErr w:type="gramEnd"/>
      <w:r w:rsidRPr="00AC304B">
        <w:rPr>
          <w:rFonts w:ascii="Times New Roman" w:hAnsi="Times New Roman" w:cs="Times New Roman"/>
        </w:rPr>
        <w:t>Кто мы?" и определяет более глубокие аспекты самоидентификации.</w:t>
      </w:r>
    </w:p>
    <w:p w14:paraId="096A0C46" w14:textId="3E4F0031" w:rsidR="00AC304B" w:rsidRPr="00AC304B" w:rsidRDefault="00AC304B" w:rsidP="00AC304B">
      <w:pPr>
        <w:numPr>
          <w:ilvl w:val="0"/>
          <w:numId w:val="1"/>
        </w:numPr>
        <w:tabs>
          <w:tab w:val="clear" w:pos="720"/>
          <w:tab w:val="num" w:pos="851"/>
        </w:tabs>
        <w:spacing w:after="0"/>
        <w:ind w:left="0" w:firstLine="426"/>
        <w:jc w:val="both"/>
        <w:rPr>
          <w:rFonts w:ascii="Times New Roman" w:hAnsi="Times New Roman" w:cs="Times New Roman"/>
        </w:rPr>
      </w:pPr>
      <w:r w:rsidRPr="00AC304B">
        <w:rPr>
          <w:rFonts w:ascii="Times New Roman" w:hAnsi="Times New Roman" w:cs="Times New Roman"/>
        </w:rPr>
        <w:t>Духовность или миссия (Иногда называют "принадлежности")</w:t>
      </w:r>
      <w:proofErr w:type="gramStart"/>
      <w:r w:rsidRPr="00AC304B">
        <w:rPr>
          <w:rFonts w:ascii="Times New Roman" w:hAnsi="Times New Roman" w:cs="Times New Roman"/>
        </w:rPr>
        <w:t>: На</w:t>
      </w:r>
      <w:proofErr w:type="gramEnd"/>
      <w:r w:rsidRPr="00AC304B">
        <w:rPr>
          <w:rFonts w:ascii="Times New Roman" w:hAnsi="Times New Roman" w:cs="Times New Roman"/>
        </w:rPr>
        <w:t xml:space="preserve"> вершине пирамиды находится уровень, связанный с более широким контекстом и видением, включающим смысл жизни, связь с обществом, миром или высшими силами. Он отвечает на вопрос "Для чего?" или "Во имя чего?" и отражает стремление к вкладу во что-то большее, чем мы сами.</w:t>
      </w:r>
    </w:p>
    <w:p w14:paraId="2DFF26D0" w14:textId="3F2DC611" w:rsid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C304B">
        <w:rPr>
          <w:rFonts w:ascii="Times New Roman" w:hAnsi="Times New Roman" w:cs="Times New Roman"/>
          <w:noProof/>
        </w:rPr>
        <w:drawing>
          <wp:inline distT="0" distB="0" distL="0" distR="0" wp14:anchorId="5A144AB9" wp14:editId="13797505">
            <wp:extent cx="4381500" cy="2665987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90759" cy="2671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2B811" w14:textId="77777777" w:rsidR="00AC304B" w:rsidRDefault="00AC304B" w:rsidP="00AC304B">
      <w:pPr>
        <w:spacing w:after="0"/>
        <w:jc w:val="both"/>
        <w:rPr>
          <w:rFonts w:ascii="Times New Roman" w:hAnsi="Times New Roman" w:cs="Times New Roman"/>
        </w:rPr>
      </w:pPr>
    </w:p>
    <w:p w14:paraId="2EB0D415" w14:textId="77777777" w:rsid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</w:p>
    <w:p w14:paraId="55E72732" w14:textId="77777777" w:rsidR="00AC304B" w:rsidRPr="00AC304B" w:rsidRDefault="00AC304B" w:rsidP="00AC30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i/>
          <w:iCs/>
          <w:color w:val="333333"/>
        </w:rPr>
      </w:pPr>
      <w:r w:rsidRPr="00AC304B">
        <w:rPr>
          <w:rStyle w:val="a4"/>
          <w:b w:val="0"/>
          <w:bCs w:val="0"/>
          <w:i/>
          <w:iCs/>
          <w:color w:val="333333"/>
        </w:rPr>
        <w:t>1. Первый уровень, базовый, – «Окружение», отвечает на вопрос «что я имею?», «Где я?», «Кто и что меня окружает?».</w:t>
      </w:r>
    </w:p>
    <w:p w14:paraId="1FD78BEC" w14:textId="77777777" w:rsidR="00AC304B" w:rsidRPr="00AC304B" w:rsidRDefault="00AC304B" w:rsidP="00AC304B">
      <w:pPr>
        <w:pStyle w:val="a3"/>
        <w:shd w:val="clear" w:color="auto" w:fill="FFFFFF"/>
        <w:spacing w:before="0" w:beforeAutospacing="0" w:after="225" w:afterAutospacing="0" w:line="330" w:lineRule="atLeast"/>
        <w:jc w:val="both"/>
        <w:rPr>
          <w:color w:val="333333"/>
        </w:rPr>
      </w:pPr>
      <w:r w:rsidRPr="00AC304B">
        <w:rPr>
          <w:color w:val="333333"/>
        </w:rPr>
        <w:t>В основании пирамиды лежит среда обитания человека. К ней относятся географическое местоположение (страна, город, район), помещение, где он живет и работает, физические объекты, которыми он владеет, окружающие его люди. Это касается всех аспектов жизни: материальных благ, возможностей, семьи. Например, какой у вас сейчас бизнес, сколько вы зарабатываете, какие у вас отношения с родителями, есть ли семья. Этот вопрос затрагивает все аспекты быта и повседневной жизни, материального благополучия и отношений.</w:t>
      </w:r>
    </w:p>
    <w:p w14:paraId="2B1F9FA6" w14:textId="77777777" w:rsidR="00AC304B" w:rsidRPr="00AC304B" w:rsidRDefault="00AC304B" w:rsidP="00AC30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i/>
          <w:iCs/>
          <w:color w:val="333333"/>
        </w:rPr>
      </w:pPr>
      <w:r w:rsidRPr="00AC304B">
        <w:rPr>
          <w:rStyle w:val="a4"/>
          <w:b w:val="0"/>
          <w:bCs w:val="0"/>
          <w:i/>
          <w:iCs/>
          <w:color w:val="333333"/>
        </w:rPr>
        <w:t>2. Второй уровень пирамиды – «Поведение, Действия», задаёт вопрос «Что я делаю?», «Чем занимаюсь?».</w:t>
      </w:r>
    </w:p>
    <w:p w14:paraId="773C5EA5" w14:textId="77777777" w:rsidR="00AC304B" w:rsidRPr="00AC304B" w:rsidRDefault="00AC304B" w:rsidP="00AC304B">
      <w:pPr>
        <w:pStyle w:val="a3"/>
        <w:shd w:val="clear" w:color="auto" w:fill="FFFFFF"/>
        <w:spacing w:before="0" w:beforeAutospacing="0" w:after="225" w:afterAutospacing="0" w:line="330" w:lineRule="atLeast"/>
        <w:jc w:val="both"/>
        <w:rPr>
          <w:color w:val="333333"/>
        </w:rPr>
      </w:pPr>
      <w:r w:rsidRPr="00AC304B">
        <w:rPr>
          <w:color w:val="333333"/>
        </w:rPr>
        <w:t xml:space="preserve">Следующий фактор, формирующий предпочтения и мотивы человека — это действия, которые он привык совершать, то, как он ведет себя с другими людьми, и какое поведение считает приемлемым по отношению к себе. То есть, вы можете понять что-то относительно своей реальности в том случае, если зададите себе вопрос о личных </w:t>
      </w:r>
      <w:r w:rsidRPr="00AC304B">
        <w:rPr>
          <w:color w:val="333333"/>
        </w:rPr>
        <w:lastRenderedPageBreak/>
        <w:t xml:space="preserve">действиях. Вы задаёте себе вопрос о том, что делаете и что получаете. Когда ответ очевиден, то намного чётче приходит понимание того, почему мы имеем тот результат, который нас не устраивает. И встаёт более конкретный вопрос: это жизнь так складывается или мы её так складываем? Например, человек жалуется, что у него не хватает денег. Ему трудно признаться себе, что он просто мало работает, халтурит и не уделяет время для профессионального развития. Если спросить его о том, что он делает каждый день, то окажется, что рабочая смена длится всего 4 часа, хотя любой другой человек работает 8 часов. Логическая пирамида </w:t>
      </w:r>
      <w:proofErr w:type="spellStart"/>
      <w:r w:rsidRPr="00AC304B">
        <w:rPr>
          <w:color w:val="333333"/>
        </w:rPr>
        <w:t>Дилтса</w:t>
      </w:r>
      <w:proofErr w:type="spellEnd"/>
      <w:r w:rsidRPr="00AC304B">
        <w:rPr>
          <w:color w:val="333333"/>
        </w:rPr>
        <w:t xml:space="preserve"> даёт понять, что именно не позволяет вам увеличить доход в 2 раза.</w:t>
      </w:r>
    </w:p>
    <w:p w14:paraId="6207DABF" w14:textId="77777777" w:rsidR="00AC304B" w:rsidRPr="00AC304B" w:rsidRDefault="00AC304B" w:rsidP="00AC30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i/>
          <w:iCs/>
          <w:color w:val="333333"/>
        </w:rPr>
      </w:pPr>
      <w:r w:rsidRPr="00AC304B">
        <w:rPr>
          <w:rStyle w:val="a4"/>
          <w:b w:val="0"/>
          <w:bCs w:val="0"/>
          <w:i/>
          <w:iCs/>
          <w:color w:val="333333"/>
        </w:rPr>
        <w:t>3. Третий уровень – «Способности», отвечает на вопрос «Как я выбираю?», «Как я это делаю?».</w:t>
      </w:r>
    </w:p>
    <w:p w14:paraId="625FC67F" w14:textId="77777777" w:rsidR="00AC304B" w:rsidRPr="00AC304B" w:rsidRDefault="00AC304B" w:rsidP="00AC304B">
      <w:pPr>
        <w:pStyle w:val="a3"/>
        <w:shd w:val="clear" w:color="auto" w:fill="FFFFFF"/>
        <w:spacing w:before="0" w:beforeAutospacing="0" w:after="225" w:afterAutospacing="0" w:line="330" w:lineRule="atLeast"/>
        <w:jc w:val="both"/>
        <w:rPr>
          <w:color w:val="333333"/>
        </w:rPr>
      </w:pPr>
      <w:r w:rsidRPr="00AC304B">
        <w:rPr>
          <w:color w:val="333333"/>
        </w:rPr>
        <w:t>Третий уровень пирамиды касается стратегии. Этот уровень определяет опыт и навыки человека, а также его внутренний ресурс и умение им пользоваться. На этом уровне можно подробно разобрать свои установки и определить причины неудач в жизни.</w:t>
      </w:r>
    </w:p>
    <w:p w14:paraId="0F4EF2AC" w14:textId="77777777" w:rsidR="00AC304B" w:rsidRPr="00AC304B" w:rsidRDefault="00AC304B" w:rsidP="00AC304B">
      <w:pPr>
        <w:pStyle w:val="a3"/>
        <w:shd w:val="clear" w:color="auto" w:fill="FFFFFF"/>
        <w:spacing w:before="0" w:beforeAutospacing="0" w:after="225" w:afterAutospacing="0" w:line="330" w:lineRule="atLeast"/>
        <w:jc w:val="both"/>
        <w:rPr>
          <w:color w:val="333333"/>
        </w:rPr>
      </w:pPr>
      <w:r w:rsidRPr="00AC304B">
        <w:rPr>
          <w:color w:val="333333"/>
        </w:rPr>
        <w:t>Одни предпочитают работать в поте лица, чтобы накопить на жилье или учебу в другой стране. Кто-то выбирает удачно выйти замуж. Человек может сделать ставку на поиск работы или открытие своего дела. Можно выбирать учить языки и заниматься спортом после работы или пить пиво у телевизора.</w:t>
      </w:r>
    </w:p>
    <w:p w14:paraId="62C05F9D" w14:textId="77777777" w:rsidR="00AC304B" w:rsidRPr="00AC304B" w:rsidRDefault="00AC304B" w:rsidP="00AC30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i/>
          <w:iCs/>
          <w:color w:val="333333"/>
        </w:rPr>
      </w:pPr>
      <w:r w:rsidRPr="00AC304B">
        <w:rPr>
          <w:rStyle w:val="a4"/>
          <w:b w:val="0"/>
          <w:bCs w:val="0"/>
          <w:i/>
          <w:iCs/>
          <w:color w:val="333333"/>
        </w:rPr>
        <w:t>4. Четвертый уровень – «Ценности и Убеждения», задается вопрос – «во что я верю?», «Почему одно важно для меня, а другое – нет?».</w:t>
      </w:r>
    </w:p>
    <w:p w14:paraId="0920ED8B" w14:textId="77777777" w:rsidR="00AC304B" w:rsidRPr="00AC304B" w:rsidRDefault="00AC304B" w:rsidP="00AC304B">
      <w:pPr>
        <w:pStyle w:val="a3"/>
        <w:shd w:val="clear" w:color="auto" w:fill="FFFFFF"/>
        <w:spacing w:before="0" w:beforeAutospacing="0" w:after="225" w:afterAutospacing="0" w:line="330" w:lineRule="atLeast"/>
        <w:jc w:val="both"/>
        <w:rPr>
          <w:color w:val="333333"/>
        </w:rPr>
      </w:pPr>
      <w:r w:rsidRPr="00AC304B">
        <w:rPr>
          <w:color w:val="333333"/>
        </w:rPr>
        <w:t>Этот вопрос затрагивает убеждения и ценности. У каждого человека есть некий свод внутренних правил, который определяет его поступки. Нечто, подсказывающее: так будет правильно, а так – не очень. Ценности и убеждения, как правило, формируются семьей, авторитетными людьми, культурным окружением.</w:t>
      </w:r>
    </w:p>
    <w:p w14:paraId="4F45A95D" w14:textId="77777777" w:rsidR="00AC304B" w:rsidRPr="00AC304B" w:rsidRDefault="00AC304B" w:rsidP="00AC304B">
      <w:pPr>
        <w:pStyle w:val="a3"/>
        <w:shd w:val="clear" w:color="auto" w:fill="FFFFFF"/>
        <w:spacing w:before="0" w:beforeAutospacing="0" w:after="225" w:afterAutospacing="0" w:line="330" w:lineRule="atLeast"/>
        <w:jc w:val="both"/>
        <w:rPr>
          <w:color w:val="333333"/>
        </w:rPr>
      </w:pPr>
      <w:r w:rsidRPr="00AC304B">
        <w:rPr>
          <w:color w:val="333333"/>
        </w:rPr>
        <w:t>Согласитесь, что невозможно стать предпринимателем, если человек считает себя честным, но убежден, что предприниматели только воруют. Или же абитуриент верит, что место в ВУЗе можно получить только по блату, а потому не нужно даже пытаться сдавать экзамены. На этом уровне раскрываются шаблоны и стереотипы восприятия, которые не дают получить желаемое.</w:t>
      </w:r>
    </w:p>
    <w:p w14:paraId="3E7F33A5" w14:textId="77777777" w:rsidR="00AC304B" w:rsidRPr="00AC304B" w:rsidRDefault="00AC304B" w:rsidP="00AC30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i/>
          <w:iCs/>
          <w:color w:val="333333"/>
        </w:rPr>
      </w:pPr>
      <w:r w:rsidRPr="00AC304B">
        <w:rPr>
          <w:rStyle w:val="a4"/>
          <w:b w:val="0"/>
          <w:bCs w:val="0"/>
          <w:i/>
          <w:iCs/>
          <w:color w:val="333333"/>
        </w:rPr>
        <w:t>5. Пятый уровень пирамиды задает вопрос «Кто я такой?», «Кто я и что мною движет?».</w:t>
      </w:r>
    </w:p>
    <w:p w14:paraId="30ED1922" w14:textId="77777777" w:rsidR="00AC304B" w:rsidRPr="00AC304B" w:rsidRDefault="00AC304B" w:rsidP="00AC304B">
      <w:pPr>
        <w:pStyle w:val="a3"/>
        <w:shd w:val="clear" w:color="auto" w:fill="FFFFFF"/>
        <w:spacing w:before="0" w:beforeAutospacing="0" w:after="225" w:afterAutospacing="0" w:line="330" w:lineRule="atLeast"/>
        <w:jc w:val="both"/>
        <w:rPr>
          <w:color w:val="333333"/>
        </w:rPr>
      </w:pPr>
      <w:r w:rsidRPr="00AC304B">
        <w:rPr>
          <w:color w:val="333333"/>
        </w:rPr>
        <w:t>Все люди разные. Даже люди, воспитанные в одинаковом окружении, получившие одинаковое образование, имеющие похожую шкалу ценностей. То, что делает нас разными, называется идентичностью, или личностным своеобразием.</w:t>
      </w:r>
    </w:p>
    <w:p w14:paraId="12E9FF2D" w14:textId="77777777" w:rsidR="00AC304B" w:rsidRPr="00AC304B" w:rsidRDefault="00AC304B" w:rsidP="00AC304B">
      <w:pPr>
        <w:pStyle w:val="a3"/>
        <w:shd w:val="clear" w:color="auto" w:fill="FFFFFF"/>
        <w:spacing w:before="0" w:beforeAutospacing="0" w:after="225" w:afterAutospacing="0" w:line="330" w:lineRule="atLeast"/>
        <w:jc w:val="both"/>
        <w:rPr>
          <w:color w:val="333333"/>
        </w:rPr>
      </w:pPr>
      <w:r w:rsidRPr="00AC304B">
        <w:rPr>
          <w:color w:val="333333"/>
        </w:rPr>
        <w:t>Один уверен, что он гениальный художник и дизайнер, а потому ему по плечу любые выставки, конкурсы, соревнования и показы. Другой считает себя неудачником и бездарной личностью. Самоидентификация — определяющий фактор успеха в жизни.</w:t>
      </w:r>
    </w:p>
    <w:p w14:paraId="35EF2250" w14:textId="77777777" w:rsidR="00AC304B" w:rsidRPr="00AC304B" w:rsidRDefault="00AC304B" w:rsidP="00AC304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i/>
          <w:iCs/>
          <w:color w:val="333333"/>
        </w:rPr>
      </w:pPr>
      <w:r w:rsidRPr="00AC304B">
        <w:rPr>
          <w:rStyle w:val="a4"/>
          <w:b w:val="0"/>
          <w:bCs w:val="0"/>
          <w:i/>
          <w:iCs/>
          <w:color w:val="333333"/>
        </w:rPr>
        <w:lastRenderedPageBreak/>
        <w:t>6. Шестой уровень пирамиды спрашивает о вашей миссии. «Ради чего я живу? Какой конечный смысл моих действий? Что останется после меня?».</w:t>
      </w:r>
    </w:p>
    <w:p w14:paraId="32041D0C" w14:textId="77777777" w:rsidR="00AC304B" w:rsidRPr="00AC304B" w:rsidRDefault="00AC304B" w:rsidP="00AC304B">
      <w:pPr>
        <w:pStyle w:val="a3"/>
        <w:shd w:val="clear" w:color="auto" w:fill="FFFFFF"/>
        <w:spacing w:before="0" w:beforeAutospacing="0" w:after="225" w:afterAutospacing="0" w:line="330" w:lineRule="atLeast"/>
        <w:jc w:val="both"/>
        <w:rPr>
          <w:color w:val="333333"/>
        </w:rPr>
      </w:pPr>
      <w:r w:rsidRPr="00AC304B">
        <w:rPr>
          <w:color w:val="333333"/>
        </w:rPr>
        <w:t xml:space="preserve">Последний и самый абстрактный уровень пирамиды </w:t>
      </w:r>
      <w:proofErr w:type="spellStart"/>
      <w:r w:rsidRPr="00AC304B">
        <w:rPr>
          <w:color w:val="333333"/>
        </w:rPr>
        <w:t>Дилтса</w:t>
      </w:r>
      <w:proofErr w:type="spellEnd"/>
      <w:r w:rsidRPr="00AC304B">
        <w:rPr>
          <w:color w:val="333333"/>
        </w:rPr>
        <w:t xml:space="preserve"> описывает </w:t>
      </w:r>
      <w:proofErr w:type="spellStart"/>
      <w:r w:rsidRPr="00AC304B">
        <w:rPr>
          <w:color w:val="333333"/>
        </w:rPr>
        <w:t>сверхличностные</w:t>
      </w:r>
      <w:proofErr w:type="spellEnd"/>
      <w:r w:rsidRPr="00AC304B">
        <w:rPr>
          <w:color w:val="333333"/>
        </w:rPr>
        <w:t xml:space="preserve"> ориентиры человека. Это может быть отношение к жизни и смерти, духовные устремления и цели, не связанные материальными рамками.</w:t>
      </w:r>
    </w:p>
    <w:p w14:paraId="62DB21DC" w14:textId="77777777" w:rsidR="00AC304B" w:rsidRPr="00AC304B" w:rsidRDefault="00AC304B" w:rsidP="00AC304B">
      <w:pPr>
        <w:pStyle w:val="a3"/>
        <w:shd w:val="clear" w:color="auto" w:fill="FFFFFF"/>
        <w:spacing w:before="0" w:beforeAutospacing="0" w:after="225" w:afterAutospacing="0" w:line="330" w:lineRule="atLeast"/>
        <w:jc w:val="both"/>
        <w:rPr>
          <w:color w:val="333333"/>
        </w:rPr>
      </w:pPr>
      <w:r w:rsidRPr="00AC304B">
        <w:rPr>
          <w:color w:val="333333"/>
        </w:rPr>
        <w:t>Этот уровень помогает осознать важность и ценность конкретного человека в масштабах вселенной. Например, японские компании базируются на принципах ценностей и миссии, которая будет актуальной и через 100-200 лет. Ваша жизнь аналогично создана не для того, чтобы пройти впустую, не так ли?</w:t>
      </w:r>
    </w:p>
    <w:p w14:paraId="30E0C73E" w14:textId="77777777" w:rsid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</w:p>
    <w:p w14:paraId="04C8D849" w14:textId="77777777" w:rsid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</w:p>
    <w:p w14:paraId="09CDAF52" w14:textId="77777777" w:rsidR="00AC304B" w:rsidRP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AC304B">
        <w:rPr>
          <w:rFonts w:ascii="Times New Roman" w:hAnsi="Times New Roman" w:cs="Times New Roman"/>
          <w:b/>
          <w:bCs/>
        </w:rPr>
        <w:t xml:space="preserve">3 главных принципа пирамиды </w:t>
      </w:r>
      <w:proofErr w:type="spellStart"/>
      <w:r w:rsidRPr="00AC304B">
        <w:rPr>
          <w:rFonts w:ascii="Times New Roman" w:hAnsi="Times New Roman" w:cs="Times New Roman"/>
          <w:b/>
          <w:bCs/>
        </w:rPr>
        <w:t>Дилтса</w:t>
      </w:r>
      <w:proofErr w:type="spellEnd"/>
      <w:r w:rsidRPr="00AC304B">
        <w:rPr>
          <w:rFonts w:ascii="Times New Roman" w:hAnsi="Times New Roman" w:cs="Times New Roman"/>
          <w:b/>
          <w:bCs/>
        </w:rPr>
        <w:t>:</w:t>
      </w:r>
    </w:p>
    <w:p w14:paraId="32CB876D" w14:textId="77777777" w:rsidR="00AC304B" w:rsidRP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C304B">
        <w:rPr>
          <w:rFonts w:ascii="Times New Roman" w:hAnsi="Times New Roman" w:cs="Times New Roman"/>
        </w:rPr>
        <w:t>1. Ни одна проблема не решается на том уровне, где она возникла.</w:t>
      </w:r>
    </w:p>
    <w:p w14:paraId="451721A3" w14:textId="77777777" w:rsidR="00AC304B" w:rsidRP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C304B">
        <w:rPr>
          <w:rFonts w:ascii="Times New Roman" w:hAnsi="Times New Roman" w:cs="Times New Roman"/>
        </w:rPr>
        <w:t>Как правило, чтобы исправить поведение, необходимо внести коррективы на уровне или способностей, или на уровне окружения, то есть на верхнем или нижнем ярусах пирамиды.</w:t>
      </w:r>
    </w:p>
    <w:p w14:paraId="2372372B" w14:textId="77777777" w:rsidR="00AC304B" w:rsidRP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C304B">
        <w:rPr>
          <w:rFonts w:ascii="Times New Roman" w:hAnsi="Times New Roman" w:cs="Times New Roman"/>
        </w:rPr>
        <w:t>2. Любые изменения на верхнем уровне необратимо влияют на нижний, и наоборот.</w:t>
      </w:r>
    </w:p>
    <w:p w14:paraId="6FBB3500" w14:textId="77777777" w:rsidR="00AC304B" w:rsidRP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C304B">
        <w:rPr>
          <w:rFonts w:ascii="Times New Roman" w:hAnsi="Times New Roman" w:cs="Times New Roman"/>
        </w:rPr>
        <w:t>Когда у человека меняются ценности, он меняет свое окружение, поведение, и ищет новые способы достижения своих целей. Переезжая в другой город (окружение), человек постепенно перенимает ценности жителей этого города.</w:t>
      </w:r>
    </w:p>
    <w:p w14:paraId="7BED2CAB" w14:textId="77777777" w:rsidR="00AC304B" w:rsidRP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C304B">
        <w:rPr>
          <w:rFonts w:ascii="Times New Roman" w:hAnsi="Times New Roman" w:cs="Times New Roman"/>
        </w:rPr>
        <w:t>3. Общаться с человеком следует на том уровне, на котором он общается с вами. Это называется подстройка по уровню.</w:t>
      </w:r>
    </w:p>
    <w:p w14:paraId="0606BB87" w14:textId="005C9B6A" w:rsidR="00AC304B" w:rsidRP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AC304B">
        <w:rPr>
          <w:rFonts w:ascii="Times New Roman" w:hAnsi="Times New Roman" w:cs="Times New Roman"/>
          <w:i/>
          <w:iCs/>
        </w:rPr>
        <w:t xml:space="preserve">Применение Пирамиды </w:t>
      </w:r>
      <w:proofErr w:type="spellStart"/>
      <w:r w:rsidRPr="00AC304B">
        <w:rPr>
          <w:rFonts w:ascii="Times New Roman" w:hAnsi="Times New Roman" w:cs="Times New Roman"/>
          <w:i/>
          <w:iCs/>
        </w:rPr>
        <w:t>Дилтса</w:t>
      </w:r>
      <w:proofErr w:type="spellEnd"/>
      <w:r w:rsidRPr="00AC304B">
        <w:rPr>
          <w:rFonts w:ascii="Times New Roman" w:hAnsi="Times New Roman" w:cs="Times New Roman"/>
          <w:i/>
          <w:iCs/>
        </w:rPr>
        <w:t xml:space="preserve"> в коучинге</w:t>
      </w:r>
    </w:p>
    <w:p w14:paraId="11670D21" w14:textId="16ABB363" w:rsidR="00AC304B" w:rsidRP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C304B">
        <w:rPr>
          <w:rFonts w:ascii="Times New Roman" w:hAnsi="Times New Roman" w:cs="Times New Roman"/>
        </w:rPr>
        <w:t xml:space="preserve">Используя модель логических уровней, коуч может структурировано анализировать текущую ситуацию </w:t>
      </w:r>
      <w:r w:rsidR="00725497">
        <w:rPr>
          <w:rFonts w:ascii="Times New Roman" w:hAnsi="Times New Roman" w:cs="Times New Roman"/>
        </w:rPr>
        <w:t>сотрудника</w:t>
      </w:r>
      <w:r w:rsidRPr="00AC304B">
        <w:rPr>
          <w:rFonts w:ascii="Times New Roman" w:hAnsi="Times New Roman" w:cs="Times New Roman"/>
        </w:rPr>
        <w:t xml:space="preserve"> или организации, выявляя проблемы и препятствия на каждом уровне. Это позволяет определить, на каком именно уровне необходимо вмешательство для достижения желаемых изменений. Например, если проблема связана с нехваткой навыков, то работа будет сфокусирована на уровне способностей, тогда как конфликт ценностей потребует исследования уровня убеждений.</w:t>
      </w:r>
    </w:p>
    <w:p w14:paraId="6F786BED" w14:textId="518F0F97" w:rsid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C304B">
        <w:rPr>
          <w:rFonts w:ascii="Times New Roman" w:hAnsi="Times New Roman" w:cs="Times New Roman"/>
        </w:rPr>
        <w:t xml:space="preserve">Пирамида </w:t>
      </w:r>
      <w:proofErr w:type="spellStart"/>
      <w:r w:rsidRPr="00AC304B">
        <w:rPr>
          <w:rFonts w:ascii="Times New Roman" w:hAnsi="Times New Roman" w:cs="Times New Roman"/>
        </w:rPr>
        <w:t>Дилтса</w:t>
      </w:r>
      <w:proofErr w:type="spellEnd"/>
      <w:r w:rsidRPr="00AC304B">
        <w:rPr>
          <w:rFonts w:ascii="Times New Roman" w:hAnsi="Times New Roman" w:cs="Times New Roman"/>
        </w:rPr>
        <w:t xml:space="preserve"> помогает формулировать цели, учитывая все уровни, что обеспечивает их согласованность и достижимость. При постановке цели важно убедиться, что она соответствует ценностям и идентичности </w:t>
      </w:r>
      <w:r w:rsidR="00725497">
        <w:rPr>
          <w:rFonts w:ascii="Times New Roman" w:hAnsi="Times New Roman" w:cs="Times New Roman"/>
        </w:rPr>
        <w:t>сотрудника</w:t>
      </w:r>
      <w:r w:rsidRPr="00AC304B">
        <w:rPr>
          <w:rFonts w:ascii="Times New Roman" w:hAnsi="Times New Roman" w:cs="Times New Roman"/>
        </w:rPr>
        <w:t xml:space="preserve"> или организации, а также определить необходимые навыки и поведение для ее достижения в конкретном окружении.</w:t>
      </w:r>
    </w:p>
    <w:p w14:paraId="36385821" w14:textId="077004E5" w:rsidR="00AC304B" w:rsidRP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C304B">
        <w:rPr>
          <w:rFonts w:ascii="Times New Roman" w:hAnsi="Times New Roman" w:cs="Times New Roman"/>
        </w:rPr>
        <w:t>Модель позволяет выявлять несоответствия между уровнями, которые могут препятствовать прогрессу. Например, у человека могут быть необходимые навыки (уровень способностей), но ограничивающие убеждения (уровень убеждений) могут мешать им использовать эти навыки эффективно. Коуч помогает клиенту осознать эти несоответствия и найти способы их преодоления.</w:t>
      </w:r>
    </w:p>
    <w:p w14:paraId="693F3F12" w14:textId="77777777" w:rsidR="00AC304B" w:rsidRP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C304B">
        <w:rPr>
          <w:rFonts w:ascii="Times New Roman" w:hAnsi="Times New Roman" w:cs="Times New Roman"/>
        </w:rPr>
        <w:t xml:space="preserve">На уровне идентичности и миссии коучинг с использованием Пирамиды </w:t>
      </w:r>
      <w:proofErr w:type="spellStart"/>
      <w:r w:rsidRPr="00AC304B">
        <w:rPr>
          <w:rFonts w:ascii="Times New Roman" w:hAnsi="Times New Roman" w:cs="Times New Roman"/>
        </w:rPr>
        <w:t>Дилтса</w:t>
      </w:r>
      <w:proofErr w:type="spellEnd"/>
      <w:r w:rsidRPr="00AC304B">
        <w:rPr>
          <w:rFonts w:ascii="Times New Roman" w:hAnsi="Times New Roman" w:cs="Times New Roman"/>
        </w:rPr>
        <w:t xml:space="preserve"> способствует развитию лидерских качеств и укреплению командного духа. Помогая лидерам и командам осознать свою общую миссию и ценности, коуч стимулирует их к </w:t>
      </w:r>
      <w:r w:rsidRPr="00AC304B">
        <w:rPr>
          <w:rFonts w:ascii="Times New Roman" w:hAnsi="Times New Roman" w:cs="Times New Roman"/>
        </w:rPr>
        <w:lastRenderedPageBreak/>
        <w:t>более осознанному и согласованному действию, что положительно влияет на организационное поведение.</w:t>
      </w:r>
    </w:p>
    <w:p w14:paraId="189715A8" w14:textId="6A10EC8B" w:rsidR="00AC304B" w:rsidRP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AC304B">
        <w:rPr>
          <w:rFonts w:ascii="Times New Roman" w:hAnsi="Times New Roman" w:cs="Times New Roman"/>
          <w:i/>
          <w:iCs/>
        </w:rPr>
        <w:t xml:space="preserve">Пирамида </w:t>
      </w:r>
      <w:proofErr w:type="spellStart"/>
      <w:r w:rsidRPr="00AC304B">
        <w:rPr>
          <w:rFonts w:ascii="Times New Roman" w:hAnsi="Times New Roman" w:cs="Times New Roman"/>
          <w:i/>
          <w:iCs/>
        </w:rPr>
        <w:t>Дилтса</w:t>
      </w:r>
      <w:proofErr w:type="spellEnd"/>
      <w:r w:rsidRPr="00AC304B">
        <w:rPr>
          <w:rFonts w:ascii="Times New Roman" w:hAnsi="Times New Roman" w:cs="Times New Roman"/>
          <w:i/>
          <w:iCs/>
        </w:rPr>
        <w:t xml:space="preserve"> в формировании организационного поведения</w:t>
      </w:r>
    </w:p>
    <w:p w14:paraId="1CC178B3" w14:textId="77777777" w:rsidR="00AC304B" w:rsidRP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C304B">
        <w:rPr>
          <w:rFonts w:ascii="Times New Roman" w:hAnsi="Times New Roman" w:cs="Times New Roman"/>
        </w:rPr>
        <w:t>Организации, как и люди, имеют свои ценности, убеждения и идентичность. Применение модели позволяет выявить и артикулировать эти элементы, создавая четкое понимание корпоративной культуры. Это способствует тому, что сотрудники разделяют общие ценности и действуют в соответствии с ними, что усиливает согласованность и эффективность организационного поведения.</w:t>
      </w:r>
    </w:p>
    <w:p w14:paraId="4BE9DDFA" w14:textId="77777777" w:rsidR="00AC304B" w:rsidRP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C304B">
        <w:rPr>
          <w:rFonts w:ascii="Times New Roman" w:hAnsi="Times New Roman" w:cs="Times New Roman"/>
        </w:rPr>
        <w:t xml:space="preserve">В контексте организационных изменений Пирамида </w:t>
      </w:r>
      <w:proofErr w:type="spellStart"/>
      <w:r w:rsidRPr="00AC304B">
        <w:rPr>
          <w:rFonts w:ascii="Times New Roman" w:hAnsi="Times New Roman" w:cs="Times New Roman"/>
        </w:rPr>
        <w:t>Дилтса</w:t>
      </w:r>
      <w:proofErr w:type="spellEnd"/>
      <w:r w:rsidRPr="00AC304B">
        <w:rPr>
          <w:rFonts w:ascii="Times New Roman" w:hAnsi="Times New Roman" w:cs="Times New Roman"/>
        </w:rPr>
        <w:t xml:space="preserve"> помогает определить, на каких уровнях необходимо проводить трансформации для достижения устойчивых результатов. Например, внедрение новой технологии (изменение на уровне окружения и поведения) может требовать также развития новых навыков у сотрудников и пересмотра убеждений о способах работы.</w:t>
      </w:r>
    </w:p>
    <w:p w14:paraId="1BE6651E" w14:textId="77777777" w:rsidR="00AC304B" w:rsidRP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C304B">
        <w:rPr>
          <w:rFonts w:ascii="Times New Roman" w:hAnsi="Times New Roman" w:cs="Times New Roman"/>
        </w:rPr>
        <w:t>Конфликты в организациях часто возникают из-за несоответствия ценностей или убеждений между сотрудниками или подразделениями. Используя модель, можно идентифицировать эти различия и работать над их согласованием. Это способствует повышению вовлеченности персонала, так как сотрудники чувствуют, что их ценности учитываются и уважаются.</w:t>
      </w:r>
    </w:p>
    <w:p w14:paraId="5C9B04BF" w14:textId="77777777" w:rsidR="00AC304B" w:rsidRPr="00AC304B" w:rsidRDefault="00AC304B" w:rsidP="00AC304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AC304B">
        <w:rPr>
          <w:rFonts w:ascii="Times New Roman" w:hAnsi="Times New Roman" w:cs="Times New Roman"/>
        </w:rPr>
        <w:t>На верхних уровнях пирамиды формируется стратегическое видение организации и ее миссия. Четкое определение и коммуникация миссии помогают сотрудникам понять, как их работа способствует более широким целям. Это усиливает мотивацию и приверженность, что позитивно сказывается на организационном поведении.</w:t>
      </w:r>
    </w:p>
    <w:p w14:paraId="128FCD44" w14:textId="77777777" w:rsidR="00582C86" w:rsidRDefault="00582C86" w:rsidP="00AC304B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61F7175D" w14:textId="77777777" w:rsidR="0038607B" w:rsidRPr="0038607B" w:rsidRDefault="0038607B" w:rsidP="00AC304B">
      <w:pPr>
        <w:spacing w:after="0"/>
        <w:ind w:firstLine="426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8607B">
        <w:rPr>
          <w:rFonts w:ascii="Times New Roman" w:hAnsi="Times New Roman" w:cs="Times New Roman"/>
          <w:b/>
          <w:bCs/>
          <w:color w:val="000000" w:themeColor="text1"/>
        </w:rPr>
        <w:t xml:space="preserve">Основы аутентичной коммуникации. Принципы построения эффективная коммуникация в организации. </w:t>
      </w:r>
    </w:p>
    <w:p w14:paraId="202F5F98" w14:textId="77777777" w:rsidR="0038607B" w:rsidRDefault="0038607B" w:rsidP="00AC304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8607B">
        <w:rPr>
          <w:rFonts w:ascii="Times New Roman" w:hAnsi="Times New Roman" w:cs="Times New Roman"/>
        </w:rPr>
        <w:t>Аутентичная коммуникация представляет собой процесс искреннего и открытого взаимодействия между людьми, который строится на уважении, честности и стремлении к взаимопониманию. Она является ключевым элементом в развитии эффективных команд и здоровой корпоративной культуры в организации. В условиях современного мира, где рабочие процессы становятся все более сложными и динамичными, навыки аутентичной коммуникации приобретают особую ценность. Они позволяют укрепить доверие, повысить уровень вовлеченности сотрудников и создать пространство для творческого взаимодействия. Кроме того, теория Отто Шармера и его концепция «U-процесса» дает уникальное представление о том, как можно трансформировать организационные процессы через глубокое слушание, эмпатию и коллективное обучение.</w:t>
      </w:r>
    </w:p>
    <w:p w14:paraId="7DE0E680" w14:textId="4B048ABC" w:rsidR="0038607B" w:rsidRPr="00B97F58" w:rsidRDefault="0038607B" w:rsidP="0038607B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B97F58">
        <w:rPr>
          <w:rFonts w:ascii="Times New Roman" w:hAnsi="Times New Roman" w:cs="Times New Roman"/>
          <w:i/>
          <w:iCs/>
        </w:rPr>
        <w:t>Понятие аутентичной коммуникации</w:t>
      </w:r>
    </w:p>
    <w:p w14:paraId="37F7ACF8" w14:textId="77777777" w:rsidR="0038607B" w:rsidRPr="0038607B" w:rsidRDefault="0038607B" w:rsidP="0038607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8607B">
        <w:rPr>
          <w:rFonts w:ascii="Times New Roman" w:hAnsi="Times New Roman" w:cs="Times New Roman"/>
        </w:rPr>
        <w:t xml:space="preserve">Аутентичная коммуникация предполагает, что все участники общения выражают свои мысли, чувства и намерения честно и открыто, с уважением к себе и другим. Она строится на признании индивидуальной ценности каждого человека, что позволяет создать пространство, в котором участники могут делиться своими переживаниями и мнениями без страха осуждения или непонимания. В аутентичной коммуникации важны </w:t>
      </w:r>
      <w:r w:rsidRPr="0038607B">
        <w:rPr>
          <w:rFonts w:ascii="Times New Roman" w:hAnsi="Times New Roman" w:cs="Times New Roman"/>
        </w:rPr>
        <w:lastRenderedPageBreak/>
        <w:t>не только слова, но и интонация, жесты, контакт глазами и готовность слышать собеседника.</w:t>
      </w:r>
    </w:p>
    <w:p w14:paraId="33B3724C" w14:textId="084B2C30" w:rsidR="0038607B" w:rsidRPr="00B97F58" w:rsidRDefault="0038607B" w:rsidP="0038607B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B97F58">
        <w:rPr>
          <w:rFonts w:ascii="Times New Roman" w:hAnsi="Times New Roman" w:cs="Times New Roman"/>
          <w:i/>
          <w:iCs/>
        </w:rPr>
        <w:t>Важность аутентичности в организации</w:t>
      </w:r>
    </w:p>
    <w:p w14:paraId="06349D0A" w14:textId="77777777" w:rsidR="0038607B" w:rsidRPr="0038607B" w:rsidRDefault="0038607B" w:rsidP="0038607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8607B">
        <w:rPr>
          <w:rFonts w:ascii="Times New Roman" w:hAnsi="Times New Roman" w:cs="Times New Roman"/>
        </w:rPr>
        <w:t>Для успешного функционирования команды важно, чтобы сотрудники чувствовали себя услышанными и ценными. Аутентичная коммуникация создает условия для доверительных отношений, открытости и сотрудничества. Когда сотрудники знают, что их мнение имеет значение и что они могут выражать свои идеи без страха, они становятся более мотивированными и вовлеченными в процесс. Это способствует повышению общей эффективности работы и укреплению корпоративной культуры.</w:t>
      </w:r>
    </w:p>
    <w:p w14:paraId="7CE6E2D9" w14:textId="0B380E25" w:rsidR="0038607B" w:rsidRDefault="0038607B" w:rsidP="0038607B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38607B">
        <w:rPr>
          <w:rFonts w:ascii="Times New Roman" w:hAnsi="Times New Roman" w:cs="Times New Roman"/>
          <w:b/>
          <w:bCs/>
        </w:rPr>
        <w:t>Принципы построения эффективной коммуникации в организации</w:t>
      </w:r>
    </w:p>
    <w:p w14:paraId="355FCCAA" w14:textId="1B7F4781" w:rsidR="0038607B" w:rsidRPr="0038607B" w:rsidRDefault="0038607B" w:rsidP="0038607B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38607B">
        <w:rPr>
          <w:rFonts w:ascii="Times New Roman" w:hAnsi="Times New Roman" w:cs="Times New Roman"/>
          <w:i/>
          <w:iCs/>
        </w:rPr>
        <w:t>Открытость и прозрачность</w:t>
      </w:r>
    </w:p>
    <w:p w14:paraId="373B584C" w14:textId="77777777" w:rsidR="0038607B" w:rsidRPr="0038607B" w:rsidRDefault="0038607B" w:rsidP="0038607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8607B">
        <w:rPr>
          <w:rFonts w:ascii="Times New Roman" w:hAnsi="Times New Roman" w:cs="Times New Roman"/>
        </w:rPr>
        <w:t>Один из ключевых принципов эффективной коммуникации заключается в открытости и прозрачности. Это означает, что информация должна быть доступна для всех участников и предоставляться своевременно. Руководители должны быть честными с сотрудниками, особенно в ситуациях неопределенности или кризиса. Прозрачная коммуникация помогает снять напряжение и укрепить доверие.</w:t>
      </w:r>
    </w:p>
    <w:p w14:paraId="7AB71A79" w14:textId="4C5FEA62" w:rsidR="0038607B" w:rsidRPr="0038607B" w:rsidRDefault="0038607B" w:rsidP="0038607B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38607B">
        <w:rPr>
          <w:rFonts w:ascii="Times New Roman" w:hAnsi="Times New Roman" w:cs="Times New Roman"/>
          <w:i/>
          <w:iCs/>
        </w:rPr>
        <w:t>Уважение и эмпатия</w:t>
      </w:r>
    </w:p>
    <w:p w14:paraId="5D7F7D01" w14:textId="77777777" w:rsidR="0038607B" w:rsidRPr="0038607B" w:rsidRDefault="0038607B" w:rsidP="0038607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8607B">
        <w:rPr>
          <w:rFonts w:ascii="Times New Roman" w:hAnsi="Times New Roman" w:cs="Times New Roman"/>
        </w:rPr>
        <w:t>Уважение к точке зрения каждого участника коммуникации и способность к эмпатии — важные аспекты, которые способствуют созданию безопасного пространства для общения. Слушание с пониманием и признанием ценности мнений других помогает избежать конфликтов и способствует конструктивному диалогу. Эмпатия позволяет устанавливать эмоциональные связи, которые улучшают взаимодействие.</w:t>
      </w:r>
    </w:p>
    <w:p w14:paraId="5F2B7AC2" w14:textId="77777777" w:rsidR="0038607B" w:rsidRDefault="0038607B" w:rsidP="0038607B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</w:p>
    <w:p w14:paraId="7EEB82AD" w14:textId="6FB072A8" w:rsidR="0038607B" w:rsidRPr="0038607B" w:rsidRDefault="0038607B" w:rsidP="0038607B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38607B">
        <w:rPr>
          <w:rFonts w:ascii="Times New Roman" w:hAnsi="Times New Roman" w:cs="Times New Roman"/>
          <w:i/>
          <w:iCs/>
        </w:rPr>
        <w:t>Активное слушание</w:t>
      </w:r>
    </w:p>
    <w:p w14:paraId="2C011598" w14:textId="77777777" w:rsidR="0038607B" w:rsidRPr="0038607B" w:rsidRDefault="0038607B" w:rsidP="0038607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8607B">
        <w:rPr>
          <w:rFonts w:ascii="Times New Roman" w:hAnsi="Times New Roman" w:cs="Times New Roman"/>
        </w:rPr>
        <w:t>Эффективная коммуникация невозможна без активного слушания. Этот процесс включает в себя не только восприятие слов, но и понимание чувств, намерений и контекста, в котором говорит собеседник. Активное слушание предполагает внимательное отношение к собеседнику, вопросы для уточнения и перефразирование сказанного для проверки понимания.</w:t>
      </w:r>
    </w:p>
    <w:p w14:paraId="3FA16C9D" w14:textId="77777777" w:rsidR="0038607B" w:rsidRDefault="0038607B" w:rsidP="0038607B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</w:p>
    <w:p w14:paraId="40A62DAD" w14:textId="0EF74868" w:rsidR="0038607B" w:rsidRPr="0038607B" w:rsidRDefault="0038607B" w:rsidP="0038607B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38607B">
        <w:rPr>
          <w:rFonts w:ascii="Times New Roman" w:hAnsi="Times New Roman" w:cs="Times New Roman"/>
          <w:i/>
          <w:iCs/>
        </w:rPr>
        <w:t>Последовательность и честность</w:t>
      </w:r>
    </w:p>
    <w:p w14:paraId="42332E4C" w14:textId="77777777" w:rsidR="0038607B" w:rsidRPr="0038607B" w:rsidRDefault="0038607B" w:rsidP="0038607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8607B">
        <w:rPr>
          <w:rFonts w:ascii="Times New Roman" w:hAnsi="Times New Roman" w:cs="Times New Roman"/>
        </w:rPr>
        <w:t>Принципы последовательности и честности требуют, чтобы руководители и сотрудники следовали своим словам, держали обещания и выполняли свои обязательства. Последовательные действия создают предсказуемость, что укрепляет доверие и снижает уровень стресса. Честность, даже в сложных ситуациях, позволяет избежать недопонимания и укрепить открытость.</w:t>
      </w:r>
    </w:p>
    <w:p w14:paraId="59BA9551" w14:textId="77777777" w:rsidR="0038607B" w:rsidRDefault="0038607B" w:rsidP="0038607B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</w:p>
    <w:p w14:paraId="4083FB64" w14:textId="11648E7A" w:rsidR="0038607B" w:rsidRPr="0038607B" w:rsidRDefault="0038607B" w:rsidP="0038607B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38607B">
        <w:rPr>
          <w:rFonts w:ascii="Times New Roman" w:hAnsi="Times New Roman" w:cs="Times New Roman"/>
          <w:i/>
          <w:iCs/>
        </w:rPr>
        <w:t>Адаптивность и гибкость</w:t>
      </w:r>
    </w:p>
    <w:p w14:paraId="225006BE" w14:textId="77777777" w:rsidR="0038607B" w:rsidRPr="0038607B" w:rsidRDefault="0038607B" w:rsidP="0038607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8607B">
        <w:rPr>
          <w:rFonts w:ascii="Times New Roman" w:hAnsi="Times New Roman" w:cs="Times New Roman"/>
        </w:rPr>
        <w:t>Эффективная коммуникация требует гибкости в подходе. Важно учитывать контекст, настроение участников и особенности аудитории. Например, форма общения может варьироваться от формальных встреч до неформальных бесед в зависимости от ситуации. Готовность изменить способ подачи информации помогает достичь наибольшей вовлеченности и понимания.</w:t>
      </w:r>
    </w:p>
    <w:p w14:paraId="4B4CDA93" w14:textId="77777777" w:rsidR="00024CC5" w:rsidRPr="00605EF8" w:rsidRDefault="00024CC5" w:rsidP="00024CC5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605EF8">
        <w:rPr>
          <w:rFonts w:ascii="Times New Roman" w:hAnsi="Times New Roman" w:cs="Times New Roman"/>
          <w:b/>
          <w:bCs/>
        </w:rPr>
        <w:lastRenderedPageBreak/>
        <w:t>Теория Отто Шармера: U-процесс и коммуникация</w:t>
      </w:r>
    </w:p>
    <w:p w14:paraId="5E6A0BE6" w14:textId="77777777" w:rsidR="00024CC5" w:rsidRDefault="00024CC5" w:rsidP="00024CC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05EF8">
        <w:rPr>
          <w:rFonts w:ascii="Times New Roman" w:hAnsi="Times New Roman" w:cs="Times New Roman"/>
        </w:rPr>
        <w:t>Теория U, разработанная профессором MIT Отто Шармером, представляет собой инновационный подход к трансформационным изменениям в организациях и обществе, который базируется на принципах глубокого слушания, коллективного восприятия и создания нового видения. В своей работе Шармер акцентирует внимание на важности осознания текущих реалий, раскрытия внутреннего потенциала и воплощения новых идей через коллективное взаимодействие. Теория U является мощным инструментом для трансформации организационной культуры и процессов, а также улучшения коммуникации между сотрудниками на всех уровнях. В основе модели лежит процесс, который Шармер называет «U-процессом», и который включает несколько ключевых этапов, направленных на погружение в настоящую реальность, переосмысление старых подходов и воплощение новых решений.</w:t>
      </w:r>
    </w:p>
    <w:p w14:paraId="39703D73" w14:textId="77777777" w:rsidR="00B97F58" w:rsidRDefault="00B97F58" w:rsidP="00024CC5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</w:p>
    <w:p w14:paraId="219FE545" w14:textId="46EAD167" w:rsidR="00024CC5" w:rsidRPr="00605EF8" w:rsidRDefault="00024CC5" w:rsidP="00024CC5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605EF8">
        <w:rPr>
          <w:rFonts w:ascii="Times New Roman" w:hAnsi="Times New Roman" w:cs="Times New Roman"/>
          <w:i/>
          <w:iCs/>
        </w:rPr>
        <w:t>Суть U-процесса</w:t>
      </w:r>
    </w:p>
    <w:p w14:paraId="0E2B57F1" w14:textId="77777777" w:rsidR="00024CC5" w:rsidRPr="00605EF8" w:rsidRDefault="00024CC5" w:rsidP="00024CC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05EF8">
        <w:rPr>
          <w:rFonts w:ascii="Times New Roman" w:hAnsi="Times New Roman" w:cs="Times New Roman"/>
        </w:rPr>
        <w:t>U-процесс – это модель, которая описывает путь, по которому проходят участники, стремящиеся к глубоким изменениям в своей организации или обществе. Шармер подчеркивает, что для достижения изменений необходимо пройти через три ключевых этапа: «Наблюдение», «Погружение» и «Воплощение». Эти этапы символически описываются в форме буквы «U», где движение вниз по правой стороне обозначает погружение в настоящую реальность, а движение вверх – переход к новому видению и воплощению.</w:t>
      </w:r>
    </w:p>
    <w:p w14:paraId="2FD98428" w14:textId="77777777" w:rsidR="00024CC5" w:rsidRPr="00605EF8" w:rsidRDefault="00024CC5" w:rsidP="00024CC5">
      <w:pPr>
        <w:pStyle w:val="a5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605EF8">
        <w:rPr>
          <w:rFonts w:ascii="Times New Roman" w:hAnsi="Times New Roman" w:cs="Times New Roman"/>
        </w:rPr>
        <w:t>Наблюдение (</w:t>
      </w:r>
      <w:proofErr w:type="spellStart"/>
      <w:r w:rsidRPr="00605EF8">
        <w:rPr>
          <w:rFonts w:ascii="Times New Roman" w:hAnsi="Times New Roman" w:cs="Times New Roman"/>
        </w:rPr>
        <w:t>Sensing</w:t>
      </w:r>
      <w:proofErr w:type="spellEnd"/>
      <w:r w:rsidRPr="00605EF8">
        <w:rPr>
          <w:rFonts w:ascii="Times New Roman" w:hAnsi="Times New Roman" w:cs="Times New Roman"/>
        </w:rPr>
        <w:t>)</w:t>
      </w:r>
      <w:proofErr w:type="gramStart"/>
      <w:r w:rsidRPr="00605EF8">
        <w:rPr>
          <w:rFonts w:ascii="Times New Roman" w:hAnsi="Times New Roman" w:cs="Times New Roman"/>
        </w:rPr>
        <w:t>: На</w:t>
      </w:r>
      <w:proofErr w:type="gramEnd"/>
      <w:r w:rsidRPr="00605EF8">
        <w:rPr>
          <w:rFonts w:ascii="Times New Roman" w:hAnsi="Times New Roman" w:cs="Times New Roman"/>
        </w:rPr>
        <w:t xml:space="preserve"> этом этапе участники сосредотачиваются на внимательном наблюдении за текущей ситуацией, освобождаясь от прежних предубеждений и привычек мышления. Это требует глубокого уровня осознанности, готовности отказаться от поверхностных суждений и открыто воспринимать происходящее. В контексте коммуникации это означает, что участники активно слушают друг друга, проявляют интерес к мнению всех сторон и создают атмосферу открытости и доверия.</w:t>
      </w:r>
    </w:p>
    <w:p w14:paraId="46AFB092" w14:textId="77777777" w:rsidR="00024CC5" w:rsidRPr="00605EF8" w:rsidRDefault="00024CC5" w:rsidP="00024CC5">
      <w:pPr>
        <w:pStyle w:val="a5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605EF8">
        <w:rPr>
          <w:rFonts w:ascii="Times New Roman" w:hAnsi="Times New Roman" w:cs="Times New Roman"/>
        </w:rPr>
        <w:t>Погружение (</w:t>
      </w:r>
      <w:proofErr w:type="spellStart"/>
      <w:r w:rsidRPr="00605EF8">
        <w:rPr>
          <w:rFonts w:ascii="Times New Roman" w:hAnsi="Times New Roman" w:cs="Times New Roman"/>
        </w:rPr>
        <w:t>Presencing</w:t>
      </w:r>
      <w:proofErr w:type="spellEnd"/>
      <w:r w:rsidRPr="00605EF8">
        <w:rPr>
          <w:rFonts w:ascii="Times New Roman" w:hAnsi="Times New Roman" w:cs="Times New Roman"/>
        </w:rPr>
        <w:t>)</w:t>
      </w:r>
      <w:proofErr w:type="gramStart"/>
      <w:r w:rsidRPr="00605EF8">
        <w:rPr>
          <w:rFonts w:ascii="Times New Roman" w:hAnsi="Times New Roman" w:cs="Times New Roman"/>
        </w:rPr>
        <w:t>: На</w:t>
      </w:r>
      <w:proofErr w:type="gramEnd"/>
      <w:r w:rsidRPr="00605EF8">
        <w:rPr>
          <w:rFonts w:ascii="Times New Roman" w:hAnsi="Times New Roman" w:cs="Times New Roman"/>
        </w:rPr>
        <w:t xml:space="preserve"> втором этапе участники «погружаются» в коллективный процесс и начинают взаимодействовать на более глубоком уровне, основываясь на эмпатии и сопереживании. Это позволяет им лучше понять друг друга, почувствовать коллективные настроения и осознать внутренние ценности и стремления. Этот этап помогает осознать свои истинные цели и задачи, что способствует развитию аутентичной и эффективной коммуникации.</w:t>
      </w:r>
    </w:p>
    <w:p w14:paraId="5D15BA29" w14:textId="77777777" w:rsidR="00024CC5" w:rsidRPr="00605EF8" w:rsidRDefault="00024CC5" w:rsidP="00024CC5">
      <w:pPr>
        <w:pStyle w:val="a5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605EF8">
        <w:rPr>
          <w:rFonts w:ascii="Times New Roman" w:hAnsi="Times New Roman" w:cs="Times New Roman"/>
        </w:rPr>
        <w:t>Воплощение (</w:t>
      </w:r>
      <w:proofErr w:type="spellStart"/>
      <w:r w:rsidRPr="00605EF8">
        <w:rPr>
          <w:rFonts w:ascii="Times New Roman" w:hAnsi="Times New Roman" w:cs="Times New Roman"/>
        </w:rPr>
        <w:t>Prototyping</w:t>
      </w:r>
      <w:proofErr w:type="spellEnd"/>
      <w:r w:rsidRPr="00605EF8">
        <w:rPr>
          <w:rFonts w:ascii="Times New Roman" w:hAnsi="Times New Roman" w:cs="Times New Roman"/>
        </w:rPr>
        <w:t>): Завершающий этап включает в себя переход к действиям и воплощение новых идей и решений. На этом этапе участники создают прототипы, тестируют и совершенствуют новые подходы, основываясь на коллективном понимании. В контексте коммуникации это требует ясности, конструктивного обмена мнениями и готовности к обратной связи, чтобы быстро корректировать и улучшать созданные решения.</w:t>
      </w:r>
    </w:p>
    <w:p w14:paraId="2593B108" w14:textId="77777777" w:rsidR="00024CC5" w:rsidRDefault="00024CC5" w:rsidP="00024CC5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</w:p>
    <w:p w14:paraId="2DFB363B" w14:textId="77777777" w:rsidR="00024CC5" w:rsidRPr="00605EF8" w:rsidRDefault="00024CC5" w:rsidP="00024CC5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605EF8">
        <w:rPr>
          <w:rFonts w:ascii="Times New Roman" w:hAnsi="Times New Roman" w:cs="Times New Roman"/>
          <w:i/>
          <w:iCs/>
        </w:rPr>
        <w:t>Коммуникация в рамках U-процесса</w:t>
      </w:r>
    </w:p>
    <w:p w14:paraId="195C435D" w14:textId="77777777" w:rsidR="00024CC5" w:rsidRPr="00605EF8" w:rsidRDefault="00024CC5" w:rsidP="00024CC5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605EF8">
        <w:rPr>
          <w:rFonts w:ascii="Times New Roman" w:hAnsi="Times New Roman" w:cs="Times New Roman"/>
          <w:i/>
          <w:iCs/>
        </w:rPr>
        <w:lastRenderedPageBreak/>
        <w:t>Глубокое слушание</w:t>
      </w:r>
      <w:r>
        <w:rPr>
          <w:rFonts w:ascii="Times New Roman" w:hAnsi="Times New Roman" w:cs="Times New Roman"/>
          <w:i/>
          <w:iCs/>
        </w:rPr>
        <w:t xml:space="preserve">. </w:t>
      </w:r>
      <w:r w:rsidRPr="00605EF8">
        <w:rPr>
          <w:rFonts w:ascii="Times New Roman" w:hAnsi="Times New Roman" w:cs="Times New Roman"/>
        </w:rPr>
        <w:t>Одним из ключевых элементов U-процесса является концепция глубокого слушания. Шармер подчеркивает, что для достижения трансформационных изменений необходимо научиться слушать на более глубоком уровне. Это не просто восприятие слов собеседника, но и понимание его чувств, намерений и скрытых смыслов. Глубокое слушание позволяет создать атмосферу, в которой участники чувствуют себя понятыми и принятыми. В организации это способствует установлению доверительных и продуктивных взаимоотношений, где каждый сотрудник имеет возможность выразить свое мнение и быть услышанным.</w:t>
      </w:r>
    </w:p>
    <w:p w14:paraId="0390F6AB" w14:textId="77777777" w:rsidR="00024CC5" w:rsidRPr="00605EF8" w:rsidRDefault="00024CC5" w:rsidP="00024CC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05EF8">
        <w:rPr>
          <w:rFonts w:ascii="Times New Roman" w:hAnsi="Times New Roman" w:cs="Times New Roman"/>
          <w:i/>
          <w:iCs/>
        </w:rPr>
        <w:t>Эмпатия и открытость.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605EF8">
        <w:rPr>
          <w:rFonts w:ascii="Times New Roman" w:hAnsi="Times New Roman" w:cs="Times New Roman"/>
        </w:rPr>
        <w:t>U-процесс побуждает участников проявлять эмпатию и открытость в коммуникации. Эмпатия помогает понять точку зрения другого человека, вникнуть в его переживания и установить эмоциональную связь. Это особенно важно в процессе изменений, так как эмпатия снижает уровень сопротивления и способствует созданию атмосферы сотрудничества. Открытость же позволяет участникам делиться своими мыслями, даже если они не совпадают с общепринятыми мнениями, что способствует генерации новых идей и решений.</w:t>
      </w:r>
    </w:p>
    <w:p w14:paraId="6B53B438" w14:textId="77777777" w:rsidR="00024CC5" w:rsidRDefault="00024CC5" w:rsidP="00024CC5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</w:p>
    <w:p w14:paraId="0535A7BB" w14:textId="77777777" w:rsidR="00024CC5" w:rsidRPr="00605EF8" w:rsidRDefault="00024CC5" w:rsidP="00024CC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05EF8">
        <w:rPr>
          <w:rFonts w:ascii="Times New Roman" w:hAnsi="Times New Roman" w:cs="Times New Roman"/>
          <w:i/>
          <w:iCs/>
        </w:rPr>
        <w:t>Коллективное восприятие и рефлексия.</w:t>
      </w:r>
      <w:r>
        <w:rPr>
          <w:rFonts w:ascii="Times New Roman" w:hAnsi="Times New Roman" w:cs="Times New Roman"/>
        </w:rPr>
        <w:t xml:space="preserve"> </w:t>
      </w:r>
      <w:r w:rsidRPr="00605EF8">
        <w:rPr>
          <w:rFonts w:ascii="Times New Roman" w:hAnsi="Times New Roman" w:cs="Times New Roman"/>
        </w:rPr>
        <w:t>Шармер выделяет важность коллективного восприятия в процессе изменений. Это означает, что участники должны учиться смотреть на проблемы не только со своей точки зрения, но и учитывать коллективные потребности и ожидания. Рефлексия играет важную роль на этом этапе, так как позволяет осознать, какие изменения происходят в процессе взаимодействия и какие новые возможности открываются перед коллективом. В коммуникации это проявляется в готовности обсуждать и анализировать совместные успехи и неудачи, искать пути для улучшения и понимать, как каждый шаг влияет на общий процесс.</w:t>
      </w:r>
    </w:p>
    <w:p w14:paraId="76706D3F" w14:textId="77777777" w:rsidR="00024CC5" w:rsidRDefault="00024CC5" w:rsidP="00024CC5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</w:p>
    <w:p w14:paraId="521C128E" w14:textId="77777777" w:rsidR="00024CC5" w:rsidRPr="00605EF8" w:rsidRDefault="00024CC5" w:rsidP="00024CC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05EF8">
        <w:rPr>
          <w:rFonts w:ascii="Times New Roman" w:hAnsi="Times New Roman" w:cs="Times New Roman"/>
          <w:i/>
          <w:iCs/>
        </w:rPr>
        <w:t>Создание прототипов и тестирование идей.</w:t>
      </w:r>
      <w:r>
        <w:rPr>
          <w:rFonts w:ascii="Times New Roman" w:hAnsi="Times New Roman" w:cs="Times New Roman"/>
        </w:rPr>
        <w:t xml:space="preserve"> </w:t>
      </w:r>
      <w:r w:rsidRPr="00605EF8">
        <w:rPr>
          <w:rFonts w:ascii="Times New Roman" w:hAnsi="Times New Roman" w:cs="Times New Roman"/>
        </w:rPr>
        <w:t>Этап воплощения включает создание прототипов – новых идей, проектов и решений, которые можно протестировать в реальных условиях. Это требует ясной и конструктивной коммуникации между участниками. Участники должны делиться своими наблюдениями, обратной связью и предложениями для улучшения прототипов. Важно, чтобы в этот момент все участники чувствовали себя свободными в выражении своих мнений, что способствует быстрому улучшению и адаптации идей к реальным условиям.</w:t>
      </w:r>
    </w:p>
    <w:p w14:paraId="1A00B76B" w14:textId="77777777" w:rsidR="00024CC5" w:rsidRDefault="00024CC5" w:rsidP="00024CC5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28893194" w14:textId="77777777" w:rsidR="00024CC5" w:rsidRPr="00605EF8" w:rsidRDefault="00024CC5" w:rsidP="00024CC5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605EF8">
        <w:rPr>
          <w:rFonts w:ascii="Times New Roman" w:hAnsi="Times New Roman" w:cs="Times New Roman"/>
          <w:b/>
          <w:bCs/>
        </w:rPr>
        <w:t>Применение U-процесса в организационной коммуникации</w:t>
      </w:r>
    </w:p>
    <w:p w14:paraId="323FCCF7" w14:textId="77777777" w:rsidR="00024CC5" w:rsidRPr="00605EF8" w:rsidRDefault="00024CC5" w:rsidP="00024CC5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605EF8">
        <w:rPr>
          <w:rFonts w:ascii="Times New Roman" w:hAnsi="Times New Roman" w:cs="Times New Roman"/>
          <w:i/>
          <w:iCs/>
        </w:rPr>
        <w:t>Создание условий для открытого диалога</w:t>
      </w:r>
    </w:p>
    <w:p w14:paraId="54A6DD2C" w14:textId="77777777" w:rsidR="00024CC5" w:rsidRPr="00605EF8" w:rsidRDefault="00024CC5" w:rsidP="00024CC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05EF8">
        <w:rPr>
          <w:rFonts w:ascii="Times New Roman" w:hAnsi="Times New Roman" w:cs="Times New Roman"/>
        </w:rPr>
        <w:t>Теория U Шармера акцентирует внимание на необходимости создания условий для открытого диалога в организациях. Это требует подготовки и готовности участников к глубокому слушанию, эмпатии и совместному восприятию. Руководители должны стимулировать открытые дискуссии, поощрять высказывание различных точек зрения и помогать коллективу чувствовать себя частью общего процесса.</w:t>
      </w:r>
    </w:p>
    <w:p w14:paraId="207FB8BA" w14:textId="77777777" w:rsidR="00024CC5" w:rsidRPr="00605EF8" w:rsidRDefault="00024CC5" w:rsidP="00024CC5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605EF8">
        <w:rPr>
          <w:rFonts w:ascii="Times New Roman" w:hAnsi="Times New Roman" w:cs="Times New Roman"/>
          <w:i/>
          <w:iCs/>
        </w:rPr>
        <w:t>Управление изменениями</w:t>
      </w:r>
    </w:p>
    <w:p w14:paraId="5EDE85F2" w14:textId="77777777" w:rsidR="00024CC5" w:rsidRPr="00605EF8" w:rsidRDefault="00024CC5" w:rsidP="00024CC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05EF8">
        <w:rPr>
          <w:rFonts w:ascii="Times New Roman" w:hAnsi="Times New Roman" w:cs="Times New Roman"/>
        </w:rPr>
        <w:t xml:space="preserve">U-процесс является эффективным инструментом для управления изменениями в организации. Он позволяет коллективу осознать текущие проблемы, переосмыслить </w:t>
      </w:r>
      <w:r w:rsidRPr="00605EF8">
        <w:rPr>
          <w:rFonts w:ascii="Times New Roman" w:hAnsi="Times New Roman" w:cs="Times New Roman"/>
        </w:rPr>
        <w:lastRenderedPageBreak/>
        <w:t>свои подходы и найти новые решения. Эффективная коммуникация на каждом этапе помогает снизить уровень сопротивления и повысить готовность сотрудников к изменениям.</w:t>
      </w:r>
    </w:p>
    <w:p w14:paraId="19C56E9B" w14:textId="77777777" w:rsidR="00024CC5" w:rsidRPr="00605EF8" w:rsidRDefault="00024CC5" w:rsidP="00024CC5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605EF8">
        <w:rPr>
          <w:rFonts w:ascii="Times New Roman" w:hAnsi="Times New Roman" w:cs="Times New Roman"/>
          <w:i/>
          <w:iCs/>
        </w:rPr>
        <w:t>Формирование культуры инноваций</w:t>
      </w:r>
    </w:p>
    <w:p w14:paraId="4630F40B" w14:textId="77777777" w:rsidR="00024CC5" w:rsidRPr="00605EF8" w:rsidRDefault="00024CC5" w:rsidP="00024CC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05EF8">
        <w:rPr>
          <w:rFonts w:ascii="Times New Roman" w:hAnsi="Times New Roman" w:cs="Times New Roman"/>
        </w:rPr>
        <w:t>Процесс глубокого слушания, эмпатии и совместного воплощения новых идей способствует созданию культуры инноваций в организации. Сотрудники, которые чувствуют, что их идеи ценны и могут быть реализованы, становятся более мотивированными и готовы к совместной работе над новыми проектами.</w:t>
      </w:r>
    </w:p>
    <w:p w14:paraId="7BCF900D" w14:textId="09EC5A32" w:rsidR="00024CC5" w:rsidRDefault="00024CC5" w:rsidP="00AC304B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5A4D69B8" w14:textId="5D1A04D6" w:rsidR="00024CC5" w:rsidRPr="00AC304B" w:rsidRDefault="00024CC5" w:rsidP="00AC304B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024CC5">
        <w:rPr>
          <w:rFonts w:ascii="Times New Roman" w:hAnsi="Times New Roman" w:cs="Times New Roman"/>
          <w:noProof/>
        </w:rPr>
        <w:drawing>
          <wp:inline distT="0" distB="0" distL="0" distR="0" wp14:anchorId="4A387C6E" wp14:editId="13D8EF26">
            <wp:extent cx="5731510" cy="278638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4CC5" w:rsidRPr="00AC30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0E3F"/>
    <w:multiLevelType w:val="multilevel"/>
    <w:tmpl w:val="7A20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73288"/>
    <w:multiLevelType w:val="multilevel"/>
    <w:tmpl w:val="7B4EE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4B5542"/>
    <w:multiLevelType w:val="multilevel"/>
    <w:tmpl w:val="2294C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0504CF"/>
    <w:multiLevelType w:val="multilevel"/>
    <w:tmpl w:val="5584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F82A0C"/>
    <w:multiLevelType w:val="hybridMultilevel"/>
    <w:tmpl w:val="93548D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27106410">
    <w:abstractNumId w:val="1"/>
  </w:num>
  <w:num w:numId="2" w16cid:durableId="1305740822">
    <w:abstractNumId w:val="2"/>
  </w:num>
  <w:num w:numId="3" w16cid:durableId="579946245">
    <w:abstractNumId w:val="3"/>
  </w:num>
  <w:num w:numId="4" w16cid:durableId="363553768">
    <w:abstractNumId w:val="0"/>
  </w:num>
  <w:num w:numId="5" w16cid:durableId="6245828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04B"/>
    <w:rsid w:val="00024CC5"/>
    <w:rsid w:val="000E6B5B"/>
    <w:rsid w:val="0038607B"/>
    <w:rsid w:val="00582C86"/>
    <w:rsid w:val="00605EF8"/>
    <w:rsid w:val="00665330"/>
    <w:rsid w:val="00725497"/>
    <w:rsid w:val="00743713"/>
    <w:rsid w:val="007E4A1A"/>
    <w:rsid w:val="00AC304B"/>
    <w:rsid w:val="00B97F58"/>
    <w:rsid w:val="00CD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4AF65"/>
  <w15:chartTrackingRefBased/>
  <w15:docId w15:val="{9F485C59-B544-4D70-B393-1648C909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Strong"/>
    <w:basedOn w:val="a0"/>
    <w:uiPriority w:val="22"/>
    <w:qFormat/>
    <w:rsid w:val="00AC304B"/>
    <w:rPr>
      <w:b/>
      <w:bCs/>
    </w:rPr>
  </w:style>
  <w:style w:type="paragraph" w:styleId="a5">
    <w:name w:val="List Paragraph"/>
    <w:basedOn w:val="a"/>
    <w:uiPriority w:val="34"/>
    <w:qFormat/>
    <w:rsid w:val="00605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9</Pages>
  <Words>3155</Words>
  <Characters>17990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2024-11-19T17:08:00Z</dcterms:created>
  <dcterms:modified xsi:type="dcterms:W3CDTF">2024-11-26T05:01:00Z</dcterms:modified>
</cp:coreProperties>
</file>